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4BD7A" w14:textId="77777777" w:rsidR="00C15560" w:rsidRPr="00C15560" w:rsidRDefault="00C15560" w:rsidP="00C15560"/>
    <w:p w14:paraId="3795D0A1" w14:textId="77777777" w:rsidR="00C15560" w:rsidRPr="00C15560" w:rsidRDefault="00C15560" w:rsidP="00C15560">
      <w:r w:rsidRPr="00C15560">
        <w:t>STYCZEŃ</w:t>
      </w:r>
    </w:p>
    <w:p w14:paraId="09718C21" w14:textId="77777777" w:rsidR="00C15560" w:rsidRPr="00C15560" w:rsidRDefault="00C15560" w:rsidP="00C15560">
      <w:r w:rsidRPr="00C15560">
        <w:t>Żałoba</w:t>
      </w:r>
    </w:p>
    <w:p w14:paraId="64198715" w14:textId="77777777" w:rsidR="00C15560" w:rsidRPr="00C15560" w:rsidRDefault="00C15560" w:rsidP="00C15560">
      <w:r w:rsidRPr="00C15560">
        <w:rPr>
          <w:i/>
          <w:iCs/>
        </w:rPr>
        <w:t>Petersburg, Cmentarz Tichwiński</w:t>
      </w:r>
    </w:p>
    <w:p w14:paraId="42601A34" w14:textId="77777777" w:rsidR="00C15560" w:rsidRPr="00C15560" w:rsidRDefault="00C15560" w:rsidP="00C15560">
      <w:r w:rsidRPr="00C15560">
        <w:t>Wielkie płaty śniegu opadały powoli na ziemię, wydając nie</w:t>
      </w:r>
      <w:r w:rsidRPr="00C15560">
        <w:softHyphen/>
        <w:t>pokojący odgłos ni to szumu, ni to szelestu. Rzadko o tej porze roku można było doświadczyć w Petersburgu tak niezwykłej aury jak dzisiejszego dnia: bezwietrznej, z intensywnymi opa</w:t>
      </w:r>
      <w:r w:rsidRPr="00C15560">
        <w:softHyphen/>
        <w:t>dami śniegu, który leciał z nieba tak gęsto, że tworzył białą ścianę utrudniającą widoczność. Niskie ciężkie chmury zda</w:t>
      </w:r>
      <w:r w:rsidRPr="00C15560">
        <w:softHyphen/>
        <w:t xml:space="preserve">wały się mieć w swoim wnętrzu jego nieograniczony zapas. Od wielu godzin gromadził się na gałęziach drzew i figurach nagrobków, zmieniając nekropolię w baśniową krainę, w której niepodzielnie królowała śmierć. </w:t>
      </w:r>
    </w:p>
    <w:p w14:paraId="7BDA141B" w14:textId="77777777" w:rsidR="00C15560" w:rsidRPr="00C15560" w:rsidRDefault="00C15560" w:rsidP="00C15560">
      <w:r w:rsidRPr="00C15560">
        <w:t>Nie było słychać krakania wszędobylskich wron, ćwierka</w:t>
      </w:r>
      <w:r w:rsidRPr="00C15560">
        <w:softHyphen/>
        <w:t>nia wróbli ani świergotu sikor. Ani jedna wiewiórka nie poja</w:t>
      </w:r>
      <w:r w:rsidRPr="00C15560">
        <w:softHyphen/>
        <w:t xml:space="preserve">wiła się na otulonych białym puchem gałęziach. </w:t>
      </w:r>
    </w:p>
    <w:p w14:paraId="78423A21" w14:textId="77777777" w:rsidR="00C15560" w:rsidRPr="00C15560" w:rsidRDefault="00C15560" w:rsidP="00C15560">
      <w:r w:rsidRPr="00C15560">
        <w:t>Pani tego miejsca przykryła białym płaszczem wszystko, co do niej należało, i zawłaszczyła w taki sposób, że nikt nie miał wątpliwości, iż przebywa w królestwie umarłych.</w:t>
      </w:r>
    </w:p>
    <w:p w14:paraId="1FBCFA9A" w14:textId="2151320A" w:rsidR="00C15560" w:rsidRPr="00C15560" w:rsidRDefault="00C15560" w:rsidP="00C15560">
      <w:r w:rsidRPr="00C15560">
        <w:t>Na tym śnieżnym pustkowiu tylko jeden grób nie był otu</w:t>
      </w:r>
      <w:r w:rsidRPr="00C15560">
        <w:softHyphen/>
        <w:t>lony bielą. Jakby ta, która w nim spoczęła, nie przeszła jeszcze na drugą stronę, więc władczyni świata umarłych nie mogła jej okryć swoim białym całunem.</w:t>
      </w:r>
    </w:p>
    <w:p w14:paraId="3FB1F236" w14:textId="77777777" w:rsidR="00C15560" w:rsidRPr="00C15560" w:rsidRDefault="00C15560" w:rsidP="00C15560">
      <w:r w:rsidRPr="00C15560">
        <w:t xml:space="preserve">– Nie płacz – rozległ się zaniepokojony szept. – Wiesz chyba, że łzy bliskich nie pozwalają odejść duszy. Błąka się i nie zazna ukojenia, dopóki bliska osoba będzie rozpaczała i skupiała się na własnym cierpieniu! </w:t>
      </w:r>
    </w:p>
    <w:p w14:paraId="28A5E87F" w14:textId="77777777" w:rsidR="00C15560" w:rsidRPr="00C15560" w:rsidRDefault="00C15560" w:rsidP="00C15560">
      <w:r w:rsidRPr="00C15560">
        <w:t xml:space="preserve">Na płycie grobowca widniał napis </w:t>
      </w:r>
      <w:r w:rsidRPr="00C15560">
        <w:rPr>
          <w:i/>
          <w:iCs/>
        </w:rPr>
        <w:t>Vale!</w:t>
      </w:r>
      <w:r w:rsidRPr="00C15560">
        <w:t>1</w:t>
      </w:r>
    </w:p>
    <w:p w14:paraId="7FD512AB" w14:textId="77777777" w:rsidR="00C15560" w:rsidRPr="00C15560" w:rsidRDefault="00C15560" w:rsidP="00C15560">
      <w:r w:rsidRPr="00C15560">
        <w:t>1 Do widzenia! (łac.), na tablicy nagrob</w:t>
      </w:r>
      <w:r w:rsidRPr="00C15560">
        <w:softHyphen/>
        <w:t>nej zaś umieszczona była podobizna wyjątkowo pięknej mło</w:t>
      </w:r>
      <w:r w:rsidRPr="00C15560">
        <w:softHyphen/>
        <w:t>dej dziewczyny z zagadkowym uśmiechem.</w:t>
      </w:r>
    </w:p>
    <w:p w14:paraId="2C3A35B7" w14:textId="77777777" w:rsidR="00C15560" w:rsidRPr="00C15560" w:rsidRDefault="00C15560" w:rsidP="00C15560">
      <w:r w:rsidRPr="00C15560">
        <w:t>Nad grobem stały cztery młode kobiety i dwie starsze damy. Pod marmurową płytą spoczywało ciało Iriny Duminy, pocho</w:t>
      </w:r>
      <w:r w:rsidRPr="00C15560">
        <w:softHyphen/>
        <w:t>wanej tu kilka dni temu.</w:t>
      </w:r>
    </w:p>
    <w:p w14:paraId="502B703E" w14:textId="77777777" w:rsidR="00C15560" w:rsidRPr="00C15560" w:rsidRDefault="00C15560" w:rsidP="00C15560">
      <w:r w:rsidRPr="00C15560">
        <w:t>Dwiema starszymi damami były caryca-wdowa Maria Fio</w:t>
      </w:r>
      <w:r w:rsidRPr="00C15560">
        <w:softHyphen/>
        <w:t>dorowna i jej dama do towarzystwa, ale tak naprawdę przy</w:t>
      </w:r>
      <w:r w:rsidRPr="00C15560">
        <w:softHyphen/>
        <w:t>jaciółka, Agafia. Do grupki młodych kobiet należały: balerina Anna Pawłowa, pracownica Ochrany Daria Lewkowa, Nadież</w:t>
      </w:r>
      <w:r w:rsidRPr="00C15560">
        <w:softHyphen/>
        <w:t>da von Zinoff i siostra zmarłej, Apolonia Dumina. Ta, która nie mogła zapanować nad rozpaczą i powstrzymać łez.</w:t>
      </w:r>
    </w:p>
    <w:p w14:paraId="2D7DCE4B" w14:textId="77777777" w:rsidR="00C15560" w:rsidRPr="00C15560" w:rsidRDefault="00C15560" w:rsidP="00C15560">
      <w:r w:rsidRPr="00C15560">
        <w:t>– Spotkałyśmy się tu, żeby porozmawiać, nie narażając się na to, że ktoś nas podsłucha. Mam niestety wrażenie, że w Pa</w:t>
      </w:r>
      <w:r w:rsidRPr="00C15560">
        <w:softHyphen/>
        <w:t>łacu Aniczkowskim coraz częściej ściany mają uszy. – Maria Fiodorowna porozumiewawczo popatrzyła na Agafię, która potakująco pokiwała głową.</w:t>
      </w:r>
    </w:p>
    <w:p w14:paraId="610CA8FE" w14:textId="62536272" w:rsidR="00C15560" w:rsidRPr="00C15560" w:rsidRDefault="00C15560" w:rsidP="00C15560">
      <w:r w:rsidRPr="00C15560">
        <w:t>– Bądźcie spokojne, moje drogie. Nie będzie łez. Wypłaka</w:t>
      </w:r>
      <w:r w:rsidRPr="00C15560">
        <w:softHyphen/>
        <w:t>łam już wszystkie – kontynuowała. – Dzisiaj chcę wam tylko obiecać, że zajmę się córeczką Iriny. A pomoże mi w tym oso</w:t>
      </w:r>
      <w:r w:rsidRPr="00C15560">
        <w:softHyphen/>
        <w:t>ba najlepsza do tego zadania, czyli Lonia. – Wskazała zalaną łzami młodziutką dziewczynę, która próbowała się uśmiech</w:t>
      </w:r>
      <w:r w:rsidRPr="00C15560">
        <w:softHyphen/>
        <w:t>nąć. – Chcę wam też powiedzieć, że w żadnym razie nie za</w:t>
      </w:r>
      <w:r w:rsidRPr="00C15560">
        <w:softHyphen/>
        <w:t>niecham poszukiwania winnego śmierci Iriny. Bo nie wierzę absolutnie w to, co ustaliły wspólnie Ochrana i Straż Pałaco</w:t>
      </w:r>
      <w:r w:rsidRPr="00C15560">
        <w:softHyphen/>
        <w:t>wa, że niby nasza Irina utonęła przypadkowo lub, choć z jeszcze większym przekonaniem o tym mówią, popełniła samobójstwo. Znałam ją. Co prawda niecały rok, ale ufałyśmy sobie, więc od</w:t>
      </w:r>
      <w:r w:rsidRPr="00C15560">
        <w:softHyphen/>
        <w:t>słoniła przede mną swoją duszę. Wiem, jak kochała małą Ma</w:t>
      </w:r>
      <w:r w:rsidRPr="00C15560">
        <w:softHyphen/>
        <w:t xml:space="preserve">rię Dagmar. Jestem pewna, że nigdy, </w:t>
      </w:r>
      <w:r w:rsidRPr="00C15560">
        <w:lastRenderedPageBreak/>
        <w:t>przenigdy nie zostawiłaby swojego dziecka. I nas wszystkich, które ją kochałyśmy również. Nie zniknęłaby bez śladu, nie licząc się z naszymi uczuciami.</w:t>
      </w:r>
    </w:p>
    <w:p w14:paraId="3DBBF4BC" w14:textId="77777777" w:rsidR="00C15560" w:rsidRPr="00C15560" w:rsidRDefault="00C15560" w:rsidP="00C15560">
      <w:r w:rsidRPr="00C15560">
        <w:t>Pozostałe kobiety pokiwała głowami. Wszystkie znały i bar</w:t>
      </w:r>
      <w:r w:rsidRPr="00C15560">
        <w:softHyphen/>
        <w:t>dzo lubiły zmarłą. Dwie z nich, Anna Pawłowa i Daria Lekowa, były jej bardzo bliskimi przyjaciółkami, które dopuściła do swoich najskrytszych tajemnic. Nikomu jednak nie powiedzia</w:t>
      </w:r>
      <w:r w:rsidRPr="00C15560">
        <w:softHyphen/>
        <w:t>ła, z kim idzie spotkać się tego feralnego wieczoru. Nikomu też nigdy nie wyznała, kto był ojcem jej dziecka… Tego dowiedziały się z przypadkowo odkrytych listów Alberta von Zinoffa do niej i jej do niego.</w:t>
      </w:r>
    </w:p>
    <w:p w14:paraId="6EA8AFAE" w14:textId="77777777" w:rsidR="00C15560" w:rsidRPr="00C15560" w:rsidRDefault="00C15560" w:rsidP="00C15560">
      <w:r w:rsidRPr="00C15560">
        <w:t>Medalion z łabędziem</w:t>
      </w:r>
    </w:p>
    <w:p w14:paraId="586888D1" w14:textId="77777777" w:rsidR="00C15560" w:rsidRPr="00C15560" w:rsidRDefault="00C15560" w:rsidP="00C15560">
      <w:r w:rsidRPr="00C15560">
        <w:rPr>
          <w:i/>
          <w:iCs/>
        </w:rPr>
        <w:t>Petersburg, Cmentarz Tichwiński</w:t>
      </w:r>
    </w:p>
    <w:p w14:paraId="3D559544" w14:textId="77777777" w:rsidR="00C15560" w:rsidRPr="00C15560" w:rsidRDefault="00C15560" w:rsidP="00C15560">
      <w:r w:rsidRPr="00C15560">
        <w:t>– Nie wierzę w to, co napisano w raporcie. Irina nigdy nie targnę</w:t>
      </w:r>
      <w:r w:rsidRPr="00C15560">
        <w:softHyphen/>
        <w:t>łaby się na życie. Nie ona. Nie ta, która codziennie o świcie cało</w:t>
      </w:r>
      <w:r w:rsidRPr="00C15560">
        <w:softHyphen/>
        <w:t>wała czoło swojej córeczki, a co wieczór, cicho, żeby nie budzić służącej, opowiadała jej bajki. Nie zostawiłaby Marii Dagmar!</w:t>
      </w:r>
    </w:p>
    <w:p w14:paraId="174C154B" w14:textId="77777777" w:rsidR="00C15560" w:rsidRPr="00C15560" w:rsidRDefault="00C15560" w:rsidP="00C15560">
      <w:r w:rsidRPr="00C15560">
        <w:t>Anna Pawłowa spuściła wzrok, a wiatr, który niespodziewa</w:t>
      </w:r>
      <w:r w:rsidRPr="00C15560">
        <w:softHyphen/>
        <w:t>nie zawiał, poruszył skraj jej czarnego welonu.</w:t>
      </w:r>
    </w:p>
    <w:p w14:paraId="60B6A117" w14:textId="399F3AE3" w:rsidR="00C15560" w:rsidRPr="00C15560" w:rsidRDefault="00C15560" w:rsidP="00C15560">
      <w:r w:rsidRPr="00C15560">
        <w:t>– A jednak znaleziono ją w Newie – szepnęła Daria. – W suk</w:t>
      </w:r>
      <w:r w:rsidRPr="00C15560">
        <w:softHyphen/>
        <w:t>ni balowej, bez dokumentów… I bez medalionu – dopowiedziała cicho. – Tego z łabędziem. Był dla niej jak talizman. I nikt nie zapytał, dlaczego zniknął – ciągnęła Daria. – Nikt prócz mnie.</w:t>
      </w:r>
    </w:p>
    <w:p w14:paraId="594EEB96" w14:textId="77777777" w:rsidR="00C15560" w:rsidRPr="00C15560" w:rsidRDefault="00C15560" w:rsidP="00C15560">
      <w:r w:rsidRPr="00C15560">
        <w:t>Pozostałe kobiety spojrzały na nią ze zdumieniem. Lewko</w:t>
      </w:r>
      <w:r w:rsidRPr="00C15560">
        <w:softHyphen/>
        <w:t>wa wzięła głęboki oddech i mówiła dalej pewnym i stanow</w:t>
      </w:r>
      <w:r w:rsidRPr="00C15560">
        <w:softHyphen/>
        <w:t>czym głosem:</w:t>
      </w:r>
    </w:p>
    <w:p w14:paraId="43B0B97A" w14:textId="77777777" w:rsidR="00C15560" w:rsidRPr="00C15560" w:rsidRDefault="00C15560" w:rsidP="00C15560">
      <w:r w:rsidRPr="00C15560">
        <w:t>– Gdy ubierałam Irinę do trumny, sama, bo nie chciałam, by robił to ktoś obcy, zauważyłam siniaki. Na przedramionach. Ślady palców… Ktoś ją trzymał. I nie był to gest czułości.</w:t>
      </w:r>
    </w:p>
    <w:p w14:paraId="6DC84AF2" w14:textId="77777777" w:rsidR="00C15560" w:rsidRPr="00C15560" w:rsidRDefault="00C15560" w:rsidP="00C15560">
      <w:r w:rsidRPr="00C15560">
        <w:t>Przełknęła ślinę. Zauważyła wówczas bowiem coś jeszcze. Coś makabrycznego i niewyobrażalnego, ale o tym nie chciała nikomu mówić. Ukryła to w głębi umysłu, jednak wracało do niej w natrętnych myślach i snach…</w:t>
      </w:r>
    </w:p>
    <w:p w14:paraId="37F006A6" w14:textId="77777777" w:rsidR="00C15560" w:rsidRPr="00C15560" w:rsidRDefault="00C15560" w:rsidP="00C15560">
      <w:r w:rsidRPr="00C15560">
        <w:t>– Poza tym – mówiła dalej Daria – na szyi miała zadrapanie. Jakby zerwano z niej łańcuszek. Brutalnie. Skóra była otarta do krwi. To nie wyglądało na przypadek.</w:t>
      </w:r>
    </w:p>
    <w:p w14:paraId="0E3BD4F7" w14:textId="77777777" w:rsidR="00C15560" w:rsidRPr="00C15560" w:rsidRDefault="00C15560" w:rsidP="00C15560">
      <w:r w:rsidRPr="00C15560">
        <w:t>– Medalion sekretnik – powtórzyła Anna, jakby wspomnie</w:t>
      </w:r>
      <w:r w:rsidRPr="00C15560">
        <w:softHyphen/>
        <w:t>nie przedmiotu miało moc przywoływania zmarłej. – Bia</w:t>
      </w:r>
      <w:r w:rsidRPr="00C15560">
        <w:softHyphen/>
        <w:t>łe złoto i kamea z akwamarynu z wyrzeźbionym łabędziem. A w środku kosmyk włosków Marii Dagmar. Pamiętam dobrze ten medalion. Pan Fabergé stworzył go dla niej w prezencie urodzinowym. Miał wielką wartość artystyczną i jest możliwe, że ktoś się na niego połakomił.</w:t>
      </w:r>
    </w:p>
    <w:p w14:paraId="2865C639" w14:textId="77777777" w:rsidR="00C15560" w:rsidRPr="00C15560" w:rsidRDefault="00C15560" w:rsidP="00C15560">
      <w:r w:rsidRPr="00C15560">
        <w:t>Nadieżda von Zinoff spojrzała na nią z uwagą.</w:t>
      </w:r>
    </w:p>
    <w:p w14:paraId="63723EEA" w14:textId="77777777" w:rsidR="00C15560" w:rsidRPr="00C15560" w:rsidRDefault="00C15560" w:rsidP="00C15560">
      <w:r w:rsidRPr="00C15560">
        <w:t>– Uważasz, że ktoś zabił ją z powodu tego medalionu?</w:t>
      </w:r>
    </w:p>
    <w:p w14:paraId="30E4786A" w14:textId="07DA2D4B" w:rsidR="00C15560" w:rsidRPr="00C15560" w:rsidRDefault="00C15560" w:rsidP="00C15560">
      <w:r w:rsidRPr="00C15560">
        <w:t>– Nie – odpowiedziała Daria. – Ale obstawiam, że medalion się odnajdzie. Takie unikalne rzeczy mają wartość materialną, bo oryginalność przyciąga snobów. Kiedy pojawi się u któregoś z paserów, dowiem się o tym. Niektórzy z nich mają stałych klientów z wyższych sfer.</w:t>
      </w:r>
    </w:p>
    <w:p w14:paraId="51302336" w14:textId="77777777" w:rsidR="00C15560" w:rsidRPr="00C15560" w:rsidRDefault="00C15560" w:rsidP="00C15560">
      <w:r w:rsidRPr="00C15560">
        <w:t>– To straszne – szepnęła zgorszona Lonia. – Jak można okraść zmarłego?</w:t>
      </w:r>
    </w:p>
    <w:p w14:paraId="3EC39C51" w14:textId="77777777" w:rsidR="00C15560" w:rsidRPr="00C15560" w:rsidRDefault="00C15560" w:rsidP="00C15560">
      <w:r w:rsidRPr="00C15560">
        <w:t>– Dziecko drogie – westchnęła Agafia. – Jesteś w Petersbur</w:t>
      </w:r>
      <w:r w:rsidRPr="00C15560">
        <w:softHyphen/>
        <w:t>gu i jeszcze nie takie rzeczy tu zobaczysz.</w:t>
      </w:r>
    </w:p>
    <w:p w14:paraId="7150B720" w14:textId="77777777" w:rsidR="00C15560" w:rsidRPr="00C15560" w:rsidRDefault="00C15560" w:rsidP="00C15560">
      <w:r w:rsidRPr="00C15560">
        <w:lastRenderedPageBreak/>
        <w:t>– Chyba myślimy o tym samym, Agafio – odezwała się cary</w:t>
      </w:r>
      <w:r w:rsidRPr="00C15560">
        <w:softHyphen/>
        <w:t>ca-wdowa. – Hrabina Gołyszkina?</w:t>
      </w:r>
    </w:p>
    <w:p w14:paraId="408E2F73" w14:textId="77777777" w:rsidR="00C15560" w:rsidRPr="00C15560" w:rsidRDefault="00C15560" w:rsidP="00C15560">
      <w:r w:rsidRPr="00C15560">
        <w:t>Agafia pokiwała głową.</w:t>
      </w:r>
    </w:p>
    <w:p w14:paraId="29BF2D1D" w14:textId="77777777" w:rsidR="00C15560" w:rsidRPr="00C15560" w:rsidRDefault="00C15560" w:rsidP="00C15560">
      <w:r w:rsidRPr="00C15560">
        <w:t>– Kto to taki? – zapytała Nadieżda.</w:t>
      </w:r>
    </w:p>
    <w:p w14:paraId="26327F50" w14:textId="77777777" w:rsidR="00C15560" w:rsidRPr="00C15560" w:rsidRDefault="00C15560" w:rsidP="00C15560">
      <w:r w:rsidRPr="00C15560">
        <w:t>Caryca-wdowa westchnęła ciężko.</w:t>
      </w:r>
    </w:p>
    <w:p w14:paraId="7A4AE85D" w14:textId="77777777" w:rsidR="00C15560" w:rsidRPr="00C15560" w:rsidRDefault="00C15560" w:rsidP="00C15560">
      <w:r w:rsidRPr="00C15560">
        <w:t>– Wstrętna kobieta, która nosi kolczyki wyjęte z trumny zmarłej siostry, bo, jak twierdzi: „Zawsze chciała je mieć, a sio</w:t>
      </w:r>
      <w:r w:rsidRPr="00C15560">
        <w:softHyphen/>
        <w:t>strze już są niepotrzebne”.</w:t>
      </w:r>
    </w:p>
    <w:p w14:paraId="26C142DB" w14:textId="77777777" w:rsidR="00C15560" w:rsidRPr="00C15560" w:rsidRDefault="00C15560" w:rsidP="00C15560">
      <w:r w:rsidRPr="00C15560">
        <w:t>– I kupuje u jakichś typów spod ciemnej gwiazdy biżuterię, którą kradną z grobów. A że takich hien pozbawionych skru</w:t>
      </w:r>
      <w:r w:rsidRPr="00C15560">
        <w:softHyphen/>
        <w:t>pułów jest coraz więcej, proceder kwitnie.</w:t>
      </w:r>
    </w:p>
    <w:p w14:paraId="5F2E83D4" w14:textId="77777777" w:rsidR="00C15560" w:rsidRPr="00C15560" w:rsidRDefault="00C15560" w:rsidP="00C15560">
      <w:r w:rsidRPr="00C15560">
        <w:t>Nadieżda i Lonia popatrzyły na siebie zdumione.</w:t>
      </w:r>
    </w:p>
    <w:p w14:paraId="168445AB" w14:textId="77777777" w:rsidR="00C15560" w:rsidRPr="00C15560" w:rsidRDefault="00C15560" w:rsidP="00C15560">
      <w:r w:rsidRPr="00C15560">
        <w:t>– Damy z wyższych sfer noszą biżuterię skradzioną z gro</w:t>
      </w:r>
      <w:r w:rsidRPr="00C15560">
        <w:softHyphen/>
        <w:t>bów? – wyszeptała zgorszona Lonia i spojrzała pytająco na carycę-wdowę.</w:t>
      </w:r>
    </w:p>
    <w:p w14:paraId="6B7168F1" w14:textId="77777777" w:rsidR="00C15560" w:rsidRPr="00C15560" w:rsidRDefault="00C15560" w:rsidP="00C15560">
      <w:r w:rsidRPr="00C15560">
        <w:t>– Ja na pewno nie, moje dziecko. I nikt z tych, którzy u mnie bywają. Co nie znaczy, że takich osób nie ma.</w:t>
      </w:r>
    </w:p>
    <w:p w14:paraId="78D3CBC0" w14:textId="77777777" w:rsidR="00C15560" w:rsidRPr="00C15560" w:rsidRDefault="00C15560" w:rsidP="00C15560">
      <w:r w:rsidRPr="00C15560">
        <w:t>Lonia pokręciła z niedowierzaniem głową i przeżegnała się.</w:t>
      </w:r>
    </w:p>
    <w:p w14:paraId="703C7BA9" w14:textId="77777777" w:rsidR="00C15560" w:rsidRPr="00C15560" w:rsidRDefault="00C15560" w:rsidP="00C15560">
      <w:r w:rsidRPr="00C15560">
        <w:t>Siostra Anna i Barbara Kelch</w:t>
      </w:r>
    </w:p>
    <w:p w14:paraId="5B60E66C" w14:textId="77777777" w:rsidR="00C15560" w:rsidRPr="00C15560" w:rsidRDefault="00C15560" w:rsidP="00C15560">
      <w:r w:rsidRPr="00C15560">
        <w:rPr>
          <w:i/>
          <w:iCs/>
        </w:rPr>
        <w:t>Szpital Czerwonego Krzyża</w:t>
      </w:r>
    </w:p>
    <w:p w14:paraId="4F656E3D" w14:textId="773EFB8C" w:rsidR="00C15560" w:rsidRPr="00C15560" w:rsidRDefault="00C15560" w:rsidP="00C15560">
      <w:r w:rsidRPr="00C15560">
        <w:t xml:space="preserve">Śnieg nadal sypał gęsto. Barbara Kelch stanęła w progu celi siostry Anny, dawnej przełożonej Szpitala Czerwonego Krzyża. Nie znosiła wizyt u chorych, ale do siostry Anny od zawsze coś ją przyciągało i dla niej bez przykrości robiła wyjątek. Wzięła teraz głęboki haust powietrza. Poczuła zapach wosku, ziół i… zbliżającej się śmierci. Nie sposób było go pomylić z żadną inną wonią. Unosił się wokół, kiedy żegnała Jerzego, a potem Mikołaja. I znowu, tak jak wtedy miała ochotę krzyknąć: „Jeszcze nie teraz! Jeszcze tyle spraw trzeba podomykać!”. </w:t>
      </w:r>
    </w:p>
    <w:p w14:paraId="0142FA13" w14:textId="77777777" w:rsidR="00C15560" w:rsidRPr="00C15560" w:rsidRDefault="00C15560" w:rsidP="00C15560">
      <w:r w:rsidRPr="00C15560">
        <w:t>Przełożona szpitala leżała bez ruchu, a jej ciało staruszki to</w:t>
      </w:r>
      <w:r w:rsidRPr="00C15560">
        <w:softHyphen/>
        <w:t>nęło wręcz w pościeli. Przyjaciółka, caryca-wdowa, zwana przez najbliższych Minnie, nie zgodziła się, żeby Anna chorowała w dotychczasowych spartańskich warunkach. Dostarczyła do szpitala nowe łóżko z wygodnym materacem, a także puchowe poduszki i kołdry. Siostra Anna podobno bardzo protestowała, co Minnie skwitowała krótko: „Jeśli chcesz pokutować, Anno, to zostaw sobie tę przyjemność na czas po śmierci. Dopóki żyjesz i jesteś pod moją opieką, nie pozwolę, żebyś wegetowała na twardym sienniku i marzła pod kocem”.</w:t>
      </w:r>
    </w:p>
    <w:p w14:paraId="01804B33" w14:textId="77777777" w:rsidR="00C15560" w:rsidRPr="00C15560" w:rsidRDefault="00C15560" w:rsidP="00C15560">
      <w:r w:rsidRPr="00C15560">
        <w:t>Bardzo długie włosy zakonnicy, zwykle ukryte pod zakon</w:t>
      </w:r>
      <w:r w:rsidRPr="00C15560">
        <w:softHyphen/>
        <w:t>nym welonem, spływały teraz po poduszkach splecione w gru</w:t>
      </w:r>
      <w:r w:rsidRPr="00C15560">
        <w:softHyphen/>
        <w:t>by, srebrzystobiały warkocz.</w:t>
      </w:r>
    </w:p>
    <w:p w14:paraId="31D1A205" w14:textId="77777777" w:rsidR="00C15560" w:rsidRPr="00C15560" w:rsidRDefault="00C15560" w:rsidP="00C15560">
      <w:r w:rsidRPr="00C15560">
        <w:t>– Wciąż przypominasz sobie historię o Samsonie, Basiu? I o sile ukrytej we włosach? – przemówiła cicho, zerkając spod uchylonych powiek i uśmiechając się lekko do przybyłej.</w:t>
      </w:r>
    </w:p>
    <w:p w14:paraId="52416B86" w14:textId="77777777" w:rsidR="00C15560" w:rsidRPr="00C15560" w:rsidRDefault="00C15560" w:rsidP="00C15560">
      <w:r w:rsidRPr="00C15560">
        <w:t>Barbara skinęła głową i usiadła na brzegu łóżka.</w:t>
      </w:r>
    </w:p>
    <w:p w14:paraId="32C6CCBC" w14:textId="77777777" w:rsidR="00C15560" w:rsidRPr="00C15560" w:rsidRDefault="00C15560" w:rsidP="00C15560">
      <w:r w:rsidRPr="00C15560">
        <w:t>– Przyszłam w sprawie, o której ostatnio rozmawiałyśmy, siostro. Mówiłaś, że twoja córka żyje, a ja nie mogę przestać o tym rozmyślać. Jak możesz być tego pewna?</w:t>
      </w:r>
    </w:p>
    <w:p w14:paraId="0FA90A63" w14:textId="7F620925" w:rsidR="00C15560" w:rsidRPr="00C15560" w:rsidRDefault="00C15560" w:rsidP="00C15560">
      <w:r w:rsidRPr="00C15560">
        <w:t>Wiatr uderzył w okno, a płomień świecy zatrzepotał gwał</w:t>
      </w:r>
      <w:r w:rsidRPr="00C15560">
        <w:softHyphen/>
        <w:t>townie. Anna szerzej otworzyła oczy, tak jakby wpatrywała się w coś, czego Barbara nie widziała.</w:t>
      </w:r>
    </w:p>
    <w:p w14:paraId="19C01204" w14:textId="77777777" w:rsidR="00C15560" w:rsidRPr="00C15560" w:rsidRDefault="00C15560" w:rsidP="00C15560">
      <w:r w:rsidRPr="00C15560">
        <w:lastRenderedPageBreak/>
        <w:t>– Serce matki to wie. Dlatego przez te wszystkie lata jej szukałam i jestem zrozpaczona, że bezskutecznie. Najpierw w klasztorach i sierocińcach, potem w domach arystokracji, w końcu nawet wśród służby i w przytułkach. Bez powodzenia. – Opuściła powieki, a po jej policzku spłynęła łza.</w:t>
      </w:r>
    </w:p>
    <w:p w14:paraId="787FEE01" w14:textId="77777777" w:rsidR="00C15560" w:rsidRPr="00C15560" w:rsidRDefault="00C15560" w:rsidP="00C15560">
      <w:r w:rsidRPr="00C15560">
        <w:t>Barbara poczuła, jak coś ściska ją za gardło.</w:t>
      </w:r>
    </w:p>
    <w:p w14:paraId="5EDA924D" w14:textId="77777777" w:rsidR="00C15560" w:rsidRPr="00C15560" w:rsidRDefault="00C15560" w:rsidP="00C15560">
      <w:r w:rsidRPr="00C15560">
        <w:t xml:space="preserve">Milczały dłuższą chwilę, po czym zakonnica z wysiłkiem otworzyła oczy. W ich głębi zapłonął niepokojący ogień. Dłoń staruszki zacisnęła się na ręce Barbary. </w:t>
      </w:r>
    </w:p>
    <w:p w14:paraId="022B6A38" w14:textId="77777777" w:rsidR="00C15560" w:rsidRPr="00C15560" w:rsidRDefault="00C15560" w:rsidP="00C15560">
      <w:r w:rsidRPr="00C15560">
        <w:t>– Ale to nie wszystko. Zajrzyj do szuflady, skarbie, i wyj</w:t>
      </w:r>
      <w:r w:rsidRPr="00C15560">
        <w:softHyphen/>
        <w:t>mij stamtąd…</w:t>
      </w:r>
    </w:p>
    <w:p w14:paraId="56969C71" w14:textId="77777777" w:rsidR="00C15560" w:rsidRPr="00C15560" w:rsidRDefault="00C15560" w:rsidP="00C15560">
      <w:r w:rsidRPr="00C15560">
        <w:t>Barbara z szuflady nocnego stolika wyciągnęła pożółkły list. Przez papier prześwitywał płomień świecy.</w:t>
      </w:r>
    </w:p>
    <w:p w14:paraId="6AFC7A6F" w14:textId="77777777" w:rsidR="00C15560" w:rsidRPr="00C15560" w:rsidRDefault="00C15560" w:rsidP="00C15560">
      <w:r w:rsidRPr="00C15560">
        <w:t>– Przeczytaj, proszę.</w:t>
      </w:r>
    </w:p>
    <w:p w14:paraId="72F1EDEE" w14:textId="77777777" w:rsidR="00C15560" w:rsidRPr="00C15560" w:rsidRDefault="00C15560" w:rsidP="00C15560">
      <w:r w:rsidRPr="00C15560">
        <w:t>Barbara rozwinęła ostrożnie kartkę. Atrament wyblakł, ale słowa wciąż były czytelne.</w:t>
      </w:r>
    </w:p>
    <w:p w14:paraId="4641BC2C" w14:textId="77777777" w:rsidR="00C15560" w:rsidRPr="00C15560" w:rsidRDefault="00C15560" w:rsidP="00C15560">
      <w:r w:rsidRPr="00C15560">
        <w:rPr>
          <w:i/>
          <w:iCs/>
        </w:rPr>
        <w:t>Siostro Anno, dziecko żyje, ale dla własnego dobra nie szukaj go.</w:t>
      </w:r>
    </w:p>
    <w:p w14:paraId="62DCAF6F" w14:textId="77777777" w:rsidR="00C15560" w:rsidRPr="00C15560" w:rsidRDefault="00C15560" w:rsidP="00C15560">
      <w:r w:rsidRPr="00C15560">
        <w:t>– Dlaczego posłuchałam, Basiu? Gdybym zaczęła poszuki</w:t>
      </w:r>
      <w:r w:rsidRPr="00C15560">
        <w:softHyphen/>
        <w:t>wania od razu, natychmiast, to trafiłabym może na jej ślad? Dlaczego byłam tak złą matką, że porzuciłam własne dziecko?!</w:t>
      </w:r>
    </w:p>
    <w:p w14:paraId="47433228" w14:textId="77777777" w:rsidR="00C15560" w:rsidRPr="00C15560" w:rsidRDefault="00C15560" w:rsidP="00C15560">
      <w:r w:rsidRPr="00C15560">
        <w:t>– Siostro, co też siostra mówi? Porzuciłam?! Przecież sio</w:t>
      </w:r>
      <w:r w:rsidRPr="00C15560">
        <w:softHyphen/>
        <w:t>stra zachowała się jak bohaterka. Sama, młodziutka. Urodziła ją siostra, dała jej życie! Nie wyrzucaj sobie tego, siostro. Kto z nas nie słuchał czasami cudzych „życiowych mądrości” i nie wyszedł na tym źle?</w:t>
      </w:r>
    </w:p>
    <w:p w14:paraId="77E7F388" w14:textId="77777777" w:rsidR="00C15560" w:rsidRPr="00C15560" w:rsidRDefault="00C15560" w:rsidP="00C15560">
      <w:r w:rsidRPr="00C15560">
        <w:t>Po policzku Anny znowu popłynęła łza.</w:t>
      </w:r>
    </w:p>
    <w:p w14:paraId="1876A1CB" w14:textId="6FD7D78D" w:rsidR="00C15560" w:rsidRPr="00C15560" w:rsidRDefault="00C15560" w:rsidP="00C15560">
      <w:r w:rsidRPr="00C15560">
        <w:t xml:space="preserve">– Barbaro, jesteś dla mnie taka dobra! To nie przypadek, że spotkałyśmy się, gdy przyjechałaś z Moskwy do Petersburga. </w:t>
      </w:r>
    </w:p>
    <w:p w14:paraId="4AD6774F" w14:textId="77777777" w:rsidR="00C15560" w:rsidRPr="00C15560" w:rsidRDefault="00C15560" w:rsidP="00C15560">
      <w:r w:rsidRPr="00C15560">
        <w:t>I teraz, gdy moje dni są policzone, Bóg znowu postawił na mo</w:t>
      </w:r>
      <w:r w:rsidRPr="00C15560">
        <w:softHyphen/>
        <w:t>jej drodze ciebie.</w:t>
      </w:r>
    </w:p>
    <w:p w14:paraId="20ABE433" w14:textId="77777777" w:rsidR="00C15560" w:rsidRPr="00C15560" w:rsidRDefault="00C15560" w:rsidP="00C15560">
      <w:r w:rsidRPr="00C15560">
        <w:t>Barbara poczuła, że i ona dłużej nie powstrzyma wzruszenia.</w:t>
      </w:r>
    </w:p>
    <w:p w14:paraId="7D5E2B7A" w14:textId="77777777" w:rsidR="00C15560" w:rsidRPr="00C15560" w:rsidRDefault="00C15560" w:rsidP="00C15560">
      <w:r w:rsidRPr="00C15560">
        <w:t xml:space="preserve">– Jak mam ci pomóc, żebyś poczuła spokój? </w:t>
      </w:r>
    </w:p>
    <w:p w14:paraId="515D5E65" w14:textId="20B6D4F1" w:rsidR="000974D0" w:rsidRDefault="00C15560" w:rsidP="00C15560">
      <w:r w:rsidRPr="00C15560">
        <w:t>– Znajdź moją córkę, błagam! I jeśli ja nie zdążę tego zrobić, to powiedz jej, że była dla mnie najważniejsza na świecie.</w:t>
      </w:r>
    </w:p>
    <w:sectPr w:rsidR="00097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560"/>
    <w:rsid w:val="000974D0"/>
    <w:rsid w:val="007C653A"/>
    <w:rsid w:val="008E0DB1"/>
    <w:rsid w:val="00C1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E909"/>
  <w15:chartTrackingRefBased/>
  <w15:docId w15:val="{5DEB000C-3646-4118-A9DD-7FFC2EC42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55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15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155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155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155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155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155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155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155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55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155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155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1556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1556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155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155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155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155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155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5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155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155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15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155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155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1556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155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1556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155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1475</Words>
  <Characters>8854</Characters>
  <Application>Microsoft Office Word</Application>
  <DocSecurity>0</DocSecurity>
  <Lines>73</Lines>
  <Paragraphs>20</Paragraphs>
  <ScaleCrop>false</ScaleCrop>
  <Company/>
  <LinksUpToDate>false</LinksUpToDate>
  <CharactersWithSpaces>10309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Szablińska</dc:creator>
  <cp:keywords/>
  <dc:description/>
  <cp:lastModifiedBy>Katarzyna Szablińska</cp:lastModifiedBy>
  <cp:revision>3</cp:revision>
  <dcterms:created xsi:type="dcterms:W3CDTF">2025-07-18T13:07:00Z</dcterms:created>
  <dcterms:modified xsi:type="dcterms:W3CDTF">2025-07-18T13:09:00Z</dcterms:modified>
</cp:coreProperties>
</file>