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59" w:rsidRDefault="00714259" w:rsidP="00714259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5"/>
          <w:szCs w:val="25"/>
        </w:rPr>
      </w:pPr>
      <w:r>
        <w:rPr>
          <w:rFonts w:ascii="Georgia" w:hAnsi="Georgia" w:cs="Georgia"/>
          <w:sz w:val="25"/>
          <w:szCs w:val="25"/>
        </w:rPr>
        <w:t>Ja</w:t>
      </w:r>
      <w:r>
        <w:rPr>
          <w:rFonts w:ascii="Georgia" w:hAnsi="Georgia" w:cs="Georgia"/>
          <w:sz w:val="25"/>
          <w:szCs w:val="25"/>
        </w:rPr>
        <w:t>k doszło do tego, że istoty będące wytworem fantastycznej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wyobraźni stały się fenomenem o globalnym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zasięgu i są obecne w mitologiach, legendach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i kulturach całego świata? Smoki pojawiają się już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pierwszych spisanych mitach oraz przedstawieniach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i choć miały różne znaczenie dla poszczególnych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społeczności, ich obecność była wyraźnie zaznaczona.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Dziedziną badań, która przygląda się mitom z różnych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kultur i próbuje wyłuskać z nich wspólne wątki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oraz motywy, jest mitologia porównawcza. W analizach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tych nieustannie pojawiają się historie o stworzeniu,</w:t>
      </w:r>
      <w:r>
        <w:rPr>
          <w:rFonts w:ascii="Georgia" w:hAnsi="Georgia" w:cs="Georgia"/>
          <w:sz w:val="25"/>
          <w:szCs w:val="25"/>
        </w:rPr>
        <w:t xml:space="preserve"> </w:t>
      </w:r>
      <w:proofErr w:type="spellStart"/>
      <w:r>
        <w:rPr>
          <w:rFonts w:ascii="Georgia-Italic" w:hAnsi="Georgia-Italic" w:cs="Georgia-Italic"/>
          <w:i/>
          <w:iCs/>
          <w:sz w:val="25"/>
          <w:szCs w:val="25"/>
        </w:rPr>
        <w:t>axis</w:t>
      </w:r>
      <w:proofErr w:type="spellEnd"/>
      <w:r>
        <w:rPr>
          <w:rFonts w:ascii="Georgia-Italic" w:hAnsi="Georgia-Italic" w:cs="Georgia-Italic"/>
          <w:i/>
          <w:iCs/>
          <w:sz w:val="25"/>
          <w:szCs w:val="25"/>
        </w:rPr>
        <w:t xml:space="preserve"> </w:t>
      </w:r>
      <w:proofErr w:type="spellStart"/>
      <w:r>
        <w:rPr>
          <w:rFonts w:ascii="Georgia-Italic" w:hAnsi="Georgia-Italic" w:cs="Georgia-Italic"/>
          <w:i/>
          <w:iCs/>
          <w:sz w:val="25"/>
          <w:szCs w:val="25"/>
        </w:rPr>
        <w:t>mundi</w:t>
      </w:r>
      <w:proofErr w:type="spellEnd"/>
      <w:r>
        <w:rPr>
          <w:rFonts w:ascii="Georgia" w:hAnsi="Georgia" w:cs="Georgia"/>
          <w:sz w:val="25"/>
          <w:szCs w:val="25"/>
        </w:rPr>
        <w:t>, bogach i boginiach oraz – dokładnie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tak, zgadliście – o smokach. Choć ich oblicze bywa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odmienne i wyłaniają się z wielu podań, jako istoty łagodne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lub niszczycielskie, to kulturowa historia smoka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przenika dzieje i kontynenty świata.</w:t>
      </w:r>
    </w:p>
    <w:p w:rsidR="00714259" w:rsidRDefault="00714259" w:rsidP="00714259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5"/>
          <w:szCs w:val="25"/>
        </w:rPr>
      </w:pPr>
      <w:r>
        <w:rPr>
          <w:rFonts w:ascii="Georgia" w:hAnsi="Georgia" w:cs="Georgia"/>
          <w:sz w:val="25"/>
          <w:szCs w:val="25"/>
        </w:rPr>
        <w:t>Niezwykle intrygujący wydaje się fakt, że idea smoka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– bez względu na formę, w jakiej występował (a jak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się przekonamy, było ich mnóstwo!) – to jedna z najstarszych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legend ludzkości i pojawia się równocześnie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wielu kulturach, które w epoce, gdy podróżowano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nader rzadko, nie miały ze sobą żadnego kontaktu.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przypadku tak wyizolowanych społeczeństw nie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można tego wyjaśnić poprzez przekaz – opowieści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krążące między kulturami. Smok musiał wówczas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stanowić część nieświadomości zbiorowej, koncepcji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zaproponowanej przez Carla Junga, którego zdaniem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istniała pewna forma nieświadomości wspólna dla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wszystkich ludzi i społeczeństw.</w:t>
      </w:r>
      <w:r>
        <w:rPr>
          <w:rFonts w:ascii="Georgia" w:hAnsi="Georgia" w:cs="Georgia"/>
          <w:sz w:val="25"/>
          <w:szCs w:val="25"/>
        </w:rPr>
        <w:t xml:space="preserve"> </w:t>
      </w:r>
    </w:p>
    <w:p w:rsidR="00714259" w:rsidRDefault="00714259" w:rsidP="00714259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5"/>
          <w:szCs w:val="25"/>
        </w:rPr>
      </w:pPr>
      <w:r>
        <w:rPr>
          <w:rFonts w:ascii="Georgia" w:hAnsi="Georgia" w:cs="Georgia"/>
          <w:sz w:val="25"/>
          <w:szCs w:val="25"/>
        </w:rPr>
        <w:t>Opowieści o smokach pojawiają się jeszcze przed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nastaniem zorganizowanych religii, a choć podania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o nich zostały później wtłoczone w ramy chrześcijaństwa,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a smok zyskał demoniczne oblicze, w wielu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wczesnych przedstawieniach i mitach o stworzeniu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smok jawi się jako istota zgoła odmienna: ma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postać węża oplatającego świat, potwora morskiego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powstrzymującego pływy, kolczastego smoka, który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umknął przed Wielką Powodzią czy jaszczura, z którego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cielska uformowały się ziemia i niebo. Smoki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towarzyszyły człowiekowi przy jego pierwszych próbach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nadania sensu światu i miały odegrać rolę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powstaniu Wszechświata. Wśród tych wczesnych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przedstawień często pojawiają się jako istoty zamieszkujące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wody – węże wodne i żmije z jezior –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i znacznie odbiegają od typowego obrazu smoka. Ale</w:t>
      </w:r>
      <w:r>
        <w:rPr>
          <w:rFonts w:ascii="Georgia" w:hAnsi="Georgia" w:cs="Georgia"/>
          <w:sz w:val="25"/>
          <w:szCs w:val="25"/>
        </w:rPr>
        <w:t xml:space="preserve"> </w:t>
      </w:r>
      <w:bookmarkStart w:id="0" w:name="_GoBack"/>
      <w:bookmarkEnd w:id="0"/>
      <w:r>
        <w:rPr>
          <w:rFonts w:ascii="Georgia" w:hAnsi="Georgia" w:cs="Georgia"/>
          <w:sz w:val="25"/>
          <w:szCs w:val="25"/>
        </w:rPr>
        <w:t>właśnie z tej postaci wyewoluowały znane nam dzisiaj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skrzydlate, ziejące ogniem i strzegące skarbów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smoki.</w:t>
      </w:r>
    </w:p>
    <w:p w:rsidR="00714259" w:rsidRDefault="00714259" w:rsidP="00714259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5"/>
          <w:szCs w:val="25"/>
        </w:rPr>
      </w:pPr>
      <w:r>
        <w:rPr>
          <w:rFonts w:ascii="Georgia" w:hAnsi="Georgia" w:cs="Georgia"/>
          <w:sz w:val="25"/>
          <w:szCs w:val="25"/>
        </w:rPr>
        <w:t>Nie występują one jednak wyłącznie w mitach.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Wiara w smoki była powszechna wśród ludzi, a źródła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pisane zaświadczały o ich istnieniu. Pliniusz Starszy,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rzymski przyrodnik i filozof, omawia smoki w swoim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 xml:space="preserve">dziele </w:t>
      </w:r>
      <w:proofErr w:type="spellStart"/>
      <w:r>
        <w:rPr>
          <w:rFonts w:ascii="Georgia-Italic" w:hAnsi="Georgia-Italic" w:cs="Georgia-Italic"/>
          <w:i/>
          <w:iCs/>
          <w:sz w:val="25"/>
          <w:szCs w:val="25"/>
        </w:rPr>
        <w:t>Naturalis</w:t>
      </w:r>
      <w:proofErr w:type="spellEnd"/>
      <w:r>
        <w:rPr>
          <w:rFonts w:ascii="Georgia-Italic" w:hAnsi="Georgia-Italic" w:cs="Georgia-Italic"/>
          <w:i/>
          <w:iCs/>
          <w:sz w:val="25"/>
          <w:szCs w:val="25"/>
        </w:rPr>
        <w:t xml:space="preserve"> historia </w:t>
      </w:r>
      <w:r>
        <w:rPr>
          <w:rFonts w:ascii="Georgia" w:hAnsi="Georgia" w:cs="Georgia"/>
          <w:sz w:val="25"/>
          <w:szCs w:val="25"/>
        </w:rPr>
        <w:t>(</w:t>
      </w:r>
      <w:r>
        <w:rPr>
          <w:rFonts w:ascii="Georgia-Italic" w:hAnsi="Georgia-Italic" w:cs="Georgia-Italic"/>
          <w:i/>
          <w:iCs/>
          <w:sz w:val="25"/>
          <w:szCs w:val="25"/>
        </w:rPr>
        <w:t>Historia naturalna</w:t>
      </w:r>
      <w:r>
        <w:rPr>
          <w:rFonts w:ascii="Georgia" w:hAnsi="Georgia" w:cs="Georgia"/>
          <w:sz w:val="25"/>
          <w:szCs w:val="25"/>
        </w:rPr>
        <w:t>), którego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drukowana wersja ukazała się po raz pierwszy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1469 roku. Istoty określane jako smoki występują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w tym samym rozdziale co krokodyle, węże oraz inne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gady, które łączy środowisko wodne. Oczywiście Pliniusz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mógł mieć na myśli największe istniejące węże,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niemniej jednak pozostawione przez niego opisy są</w:t>
      </w:r>
      <w:r>
        <w:rPr>
          <w:rFonts w:ascii="Georgia" w:hAnsi="Georgia" w:cs="Georgia"/>
          <w:sz w:val="25"/>
          <w:szCs w:val="25"/>
        </w:rPr>
        <w:t xml:space="preserve"> </w:t>
      </w:r>
      <w:r>
        <w:rPr>
          <w:rFonts w:ascii="Georgia" w:hAnsi="Georgia" w:cs="Georgia"/>
          <w:sz w:val="25"/>
          <w:szCs w:val="25"/>
        </w:rPr>
        <w:t>intrygujące.</w:t>
      </w:r>
    </w:p>
    <w:p w:rsidR="00714259" w:rsidRDefault="00714259" w:rsidP="00714259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5"/>
          <w:szCs w:val="25"/>
        </w:rPr>
      </w:pPr>
    </w:p>
    <w:p w:rsidR="00714259" w:rsidRPr="00714259" w:rsidRDefault="00714259" w:rsidP="00714259">
      <w:pPr>
        <w:autoSpaceDE w:val="0"/>
        <w:autoSpaceDN w:val="0"/>
        <w:adjustRightInd w:val="0"/>
        <w:spacing w:after="120" w:line="240" w:lineRule="auto"/>
        <w:jc w:val="right"/>
      </w:pPr>
      <w:r w:rsidRPr="00714259">
        <w:rPr>
          <w:rFonts w:ascii="Georgia" w:hAnsi="Georgia" w:cs="Georgia"/>
          <w:i/>
          <w:sz w:val="25"/>
          <w:szCs w:val="25"/>
        </w:rPr>
        <w:t>Fragment rozdziału 1:</w:t>
      </w:r>
      <w:r>
        <w:rPr>
          <w:rFonts w:ascii="Georgia" w:hAnsi="Georgia" w:cs="Georgia"/>
          <w:sz w:val="25"/>
          <w:szCs w:val="25"/>
        </w:rPr>
        <w:t xml:space="preserve"> P</w:t>
      </w:r>
      <w:r w:rsidRPr="00714259">
        <w:rPr>
          <w:rFonts w:ascii="Georgia" w:hAnsi="Georgia" w:cs="Georgia"/>
          <w:sz w:val="25"/>
          <w:szCs w:val="25"/>
        </w:rPr>
        <w:t>ierwsze przedstawienia</w:t>
      </w:r>
      <w:r>
        <w:rPr>
          <w:rFonts w:ascii="Georgia" w:hAnsi="Georgia" w:cs="Georgia"/>
          <w:sz w:val="25"/>
          <w:szCs w:val="25"/>
        </w:rPr>
        <w:t xml:space="preserve"> </w:t>
      </w:r>
      <w:r w:rsidRPr="00714259">
        <w:rPr>
          <w:rFonts w:ascii="Georgia" w:hAnsi="Georgia" w:cs="Georgia"/>
          <w:sz w:val="25"/>
          <w:szCs w:val="25"/>
        </w:rPr>
        <w:t>smoków na świecie</w:t>
      </w:r>
    </w:p>
    <w:sectPr w:rsidR="00714259" w:rsidRPr="0071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E5"/>
    <w:rsid w:val="004D3E2C"/>
    <w:rsid w:val="00714259"/>
    <w:rsid w:val="00767970"/>
    <w:rsid w:val="00B75B07"/>
    <w:rsid w:val="00C44A16"/>
    <w:rsid w:val="00C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2025-04-25T06:27:00Z</dcterms:created>
  <dcterms:modified xsi:type="dcterms:W3CDTF">2025-04-25T06:27:00Z</dcterms:modified>
</cp:coreProperties>
</file>